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911F" w14:textId="77777777" w:rsidR="008345F1" w:rsidRDefault="008345F1" w:rsidP="008345F1">
      <w:pPr>
        <w:rPr>
          <w:b/>
          <w:bCs/>
        </w:rPr>
      </w:pPr>
    </w:p>
    <w:p w14:paraId="4B1C19AB" w14:textId="77777777" w:rsidR="008345F1" w:rsidRDefault="008345F1" w:rsidP="008345F1">
      <w:pPr>
        <w:jc w:val="center"/>
        <w:rPr>
          <w:b/>
          <w:bCs/>
        </w:rPr>
      </w:pPr>
    </w:p>
    <w:p w14:paraId="101192EF" w14:textId="77777777" w:rsidR="008345F1" w:rsidRPr="00F316F6" w:rsidRDefault="008345F1" w:rsidP="008345F1">
      <w:pPr>
        <w:jc w:val="center"/>
        <w:rPr>
          <w:b/>
          <w:bCs/>
        </w:rPr>
      </w:pPr>
      <w:r w:rsidRPr="00F316F6">
        <w:rPr>
          <w:b/>
          <w:bCs/>
        </w:rPr>
        <w:t>HOTĂRÂRE C.A.</w:t>
      </w:r>
    </w:p>
    <w:p w14:paraId="0D3E9E30" w14:textId="77777777" w:rsidR="008345F1" w:rsidRPr="00F316F6" w:rsidRDefault="008345F1" w:rsidP="008345F1">
      <w:pPr>
        <w:jc w:val="center"/>
        <w:rPr>
          <w:b/>
          <w:bCs/>
        </w:rPr>
      </w:pPr>
      <w:r w:rsidRPr="00F316F6">
        <w:rPr>
          <w:b/>
          <w:bCs/>
        </w:rPr>
        <w:t xml:space="preserve">NR. 2/ </w:t>
      </w:r>
      <w:r>
        <w:rPr>
          <w:b/>
          <w:bCs/>
        </w:rPr>
        <w:t>10</w:t>
      </w:r>
      <w:r w:rsidRPr="00F316F6">
        <w:rPr>
          <w:b/>
          <w:bCs/>
        </w:rPr>
        <w:t>.</w:t>
      </w:r>
      <w:r>
        <w:rPr>
          <w:b/>
          <w:bCs/>
        </w:rPr>
        <w:t>10</w:t>
      </w:r>
      <w:r w:rsidRPr="00F316F6">
        <w:rPr>
          <w:b/>
          <w:bCs/>
        </w:rPr>
        <w:t>.202</w:t>
      </w:r>
      <w:r>
        <w:rPr>
          <w:b/>
          <w:bCs/>
        </w:rPr>
        <w:t>3</w:t>
      </w:r>
    </w:p>
    <w:p w14:paraId="3647563A" w14:textId="77777777" w:rsidR="008345F1" w:rsidRPr="006D2151" w:rsidRDefault="008345F1" w:rsidP="008345F1"/>
    <w:p w14:paraId="69C3D126" w14:textId="77777777" w:rsidR="008345F1" w:rsidRPr="006D2151" w:rsidRDefault="008345F1" w:rsidP="008345F1">
      <w:r w:rsidRPr="006D2151">
        <w:tab/>
        <w:t xml:space="preserve">Consiliul de Administrație al Școlii Gimnaziale ,,Dr. Luca”, reunit în ședința  din data de </w:t>
      </w:r>
      <w:r>
        <w:t>1</w:t>
      </w:r>
      <w:r w:rsidRPr="006D2151">
        <w:t>0.</w:t>
      </w:r>
      <w:r>
        <w:t>10</w:t>
      </w:r>
      <w:r w:rsidRPr="006D2151">
        <w:t>.202</w:t>
      </w:r>
      <w:r>
        <w:t>3</w:t>
      </w:r>
      <w:r w:rsidRPr="006D2151">
        <w:t>, în conformitate cu:</w:t>
      </w:r>
    </w:p>
    <w:p w14:paraId="183B9618" w14:textId="77777777" w:rsidR="008345F1" w:rsidRPr="006D2151" w:rsidRDefault="008345F1" w:rsidP="008345F1">
      <w:pPr>
        <w:pStyle w:val="Listparagraf"/>
        <w:numPr>
          <w:ilvl w:val="0"/>
          <w:numId w:val="1"/>
        </w:numPr>
        <w:spacing w:before="0"/>
        <w:contextualSpacing/>
      </w:pPr>
      <w:r w:rsidRPr="006D2151">
        <w:t xml:space="preserve">Ordinea de zi a </w:t>
      </w:r>
      <w:proofErr w:type="spellStart"/>
      <w:r w:rsidRPr="006D2151">
        <w:t>ședintei</w:t>
      </w:r>
      <w:proofErr w:type="spellEnd"/>
      <w:r w:rsidRPr="006D2151">
        <w:t xml:space="preserve"> C.A. a unității Șc. Gimnazial</w:t>
      </w:r>
      <w:r>
        <w:t>ă</w:t>
      </w:r>
      <w:r w:rsidRPr="006D2151">
        <w:t xml:space="preserve"> ,,Dr. Luca”;</w:t>
      </w:r>
    </w:p>
    <w:p w14:paraId="40F9D0CA" w14:textId="77777777" w:rsidR="008345F1" w:rsidRPr="006D2151" w:rsidRDefault="008345F1" w:rsidP="008345F1">
      <w:pPr>
        <w:pStyle w:val="Listparagraf"/>
        <w:numPr>
          <w:ilvl w:val="0"/>
          <w:numId w:val="1"/>
        </w:numPr>
        <w:spacing w:before="0"/>
        <w:contextualSpacing/>
      </w:pPr>
      <w:r w:rsidRPr="006D2151">
        <w:t xml:space="preserve"> Legea </w:t>
      </w:r>
      <w:r>
        <w:t>Învățământului Preuniversitar nr. 198/2023;</w:t>
      </w:r>
    </w:p>
    <w:p w14:paraId="4ACBA674" w14:textId="77777777" w:rsidR="008345F1" w:rsidRPr="006D2151" w:rsidRDefault="008345F1" w:rsidP="008345F1">
      <w:pPr>
        <w:pStyle w:val="Listparagraf"/>
        <w:numPr>
          <w:ilvl w:val="0"/>
          <w:numId w:val="1"/>
        </w:numPr>
        <w:spacing w:before="0"/>
        <w:contextualSpacing/>
      </w:pPr>
      <w:r w:rsidRPr="006D2151">
        <w:t>Prevederile Ordinului nr. 4.183/2022 privind Regulamentul – cadru de organizare și funcționare a consiliului de administrație din unitățile de învățământ preuniversitar;</w:t>
      </w:r>
    </w:p>
    <w:p w14:paraId="01BD9E84" w14:textId="77777777" w:rsidR="008345F1" w:rsidRPr="006D2151" w:rsidRDefault="008345F1" w:rsidP="008345F1">
      <w:pPr>
        <w:pStyle w:val="Listparagraf"/>
        <w:numPr>
          <w:ilvl w:val="0"/>
          <w:numId w:val="1"/>
        </w:numPr>
        <w:spacing w:before="0"/>
        <w:contextualSpacing/>
      </w:pPr>
      <w:r w:rsidRPr="006D2151">
        <w:t>OMEN nr. 5.154/30.08.2022, privind aprobarea Metodologiei – cadru de organizare și funcționare a consiliului de administrație din unitățile de învățământ preuniversitar.</w:t>
      </w:r>
    </w:p>
    <w:p w14:paraId="6276D06B" w14:textId="77777777" w:rsidR="008345F1" w:rsidRPr="006D2151" w:rsidRDefault="008345F1" w:rsidP="008345F1"/>
    <w:p w14:paraId="032687FF" w14:textId="77777777" w:rsidR="008345F1" w:rsidRPr="006D2151" w:rsidRDefault="008345F1" w:rsidP="008345F1">
      <w:pPr>
        <w:ind w:left="2880" w:firstLine="720"/>
      </w:pPr>
      <w:r w:rsidRPr="006D2151">
        <w:t>H O T Ă R Ă Ș T E</w:t>
      </w:r>
    </w:p>
    <w:p w14:paraId="783BF40F" w14:textId="77777777" w:rsidR="008345F1" w:rsidRPr="006D2151" w:rsidRDefault="008345F1" w:rsidP="008345F1">
      <w:pPr>
        <w:jc w:val="center"/>
      </w:pPr>
    </w:p>
    <w:p w14:paraId="2F0EED05" w14:textId="77777777" w:rsidR="008345F1" w:rsidRPr="006D2151" w:rsidRDefault="008345F1" w:rsidP="008345F1">
      <w:pPr>
        <w:tabs>
          <w:tab w:val="left" w:pos="840"/>
        </w:tabs>
      </w:pPr>
      <w:r>
        <w:tab/>
      </w:r>
      <w:r w:rsidRPr="006D2151">
        <w:t>Art.1 Aprobare transfer elevi;</w:t>
      </w:r>
    </w:p>
    <w:p w14:paraId="6AA7B640" w14:textId="77777777" w:rsidR="008345F1" w:rsidRPr="006D2151" w:rsidRDefault="008345F1" w:rsidP="008345F1">
      <w:pPr>
        <w:ind w:firstLine="720"/>
      </w:pPr>
      <w:r w:rsidRPr="006D2151">
        <w:t xml:space="preserve"> Art.2 Aprobarea graficului de asistențe la ore;</w:t>
      </w:r>
    </w:p>
    <w:p w14:paraId="3F07A27F" w14:textId="77777777" w:rsidR="008345F1" w:rsidRPr="006D2151" w:rsidRDefault="008345F1" w:rsidP="008345F1">
      <w:pPr>
        <w:ind w:firstLine="720"/>
      </w:pPr>
      <w:r w:rsidRPr="006D2151">
        <w:t xml:space="preserve"> Art.3 Aprobare cheltuieli diverse;</w:t>
      </w:r>
    </w:p>
    <w:p w14:paraId="22F1B589" w14:textId="77777777" w:rsidR="008345F1" w:rsidRDefault="008345F1" w:rsidP="008345F1">
      <w:pPr>
        <w:ind w:firstLine="720"/>
      </w:pPr>
      <w:r w:rsidRPr="006D2151">
        <w:t xml:space="preserve"> Art.4 </w:t>
      </w:r>
      <w:r>
        <w:t>Aprobare cereri înscrieri grade didactice;</w:t>
      </w:r>
    </w:p>
    <w:p w14:paraId="2DCE029E" w14:textId="77777777" w:rsidR="008345F1" w:rsidRDefault="008345F1" w:rsidP="008345F1">
      <w:pPr>
        <w:ind w:firstLine="720"/>
      </w:pPr>
      <w:r>
        <w:t xml:space="preserve"> Art. 5 Prezentare și validare RAEI</w:t>
      </w:r>
    </w:p>
    <w:p w14:paraId="53472391" w14:textId="77777777" w:rsidR="008345F1" w:rsidRDefault="008345F1" w:rsidP="008345F1">
      <w:pPr>
        <w:ind w:firstLine="720"/>
      </w:pPr>
      <w:r>
        <w:t xml:space="preserve"> Art. 6 Elevi cu probleme disciplinare</w:t>
      </w:r>
    </w:p>
    <w:p w14:paraId="6B2C460B" w14:textId="77777777" w:rsidR="008345F1" w:rsidRDefault="008345F1" w:rsidP="008345F1">
      <w:pPr>
        <w:ind w:firstLine="720"/>
      </w:pPr>
      <w:r>
        <w:t>Art. 7 Analiza parcurgerii materiei și a evaluării ritmice</w:t>
      </w:r>
    </w:p>
    <w:p w14:paraId="1C880211" w14:textId="77777777" w:rsidR="008345F1" w:rsidRPr="006D2151" w:rsidRDefault="008345F1" w:rsidP="008345F1">
      <w:pPr>
        <w:ind w:firstLine="720"/>
      </w:pPr>
      <w:r>
        <w:t xml:space="preserve">Art. 8 </w:t>
      </w:r>
      <w:r w:rsidRPr="006D2151">
        <w:t>Prezenta Hotărâre se va înregistra în registrul de evidență al hotărârilor C.A. și se păstrează la dosarul hotărârilor adoptate.</w:t>
      </w:r>
    </w:p>
    <w:p w14:paraId="28C41993" w14:textId="77777777" w:rsidR="008345F1" w:rsidRPr="006D2151" w:rsidRDefault="008345F1" w:rsidP="008345F1">
      <w:pPr>
        <w:ind w:firstLine="720"/>
      </w:pPr>
    </w:p>
    <w:p w14:paraId="0615D640" w14:textId="77777777" w:rsidR="008345F1" w:rsidRPr="006D2151" w:rsidRDefault="008345F1" w:rsidP="008345F1">
      <w:pPr>
        <w:ind w:firstLine="720"/>
      </w:pPr>
    </w:p>
    <w:p w14:paraId="0EC9116C" w14:textId="77777777" w:rsidR="008345F1" w:rsidRDefault="008345F1" w:rsidP="008345F1">
      <w:r w:rsidRPr="006D2151">
        <w:t xml:space="preserve">          </w:t>
      </w:r>
    </w:p>
    <w:p w14:paraId="52AE0A3D" w14:textId="77777777" w:rsidR="008345F1" w:rsidRDefault="008345F1" w:rsidP="008345F1"/>
    <w:p w14:paraId="79CBB43A" w14:textId="77777777" w:rsidR="008345F1" w:rsidRDefault="008345F1" w:rsidP="008345F1"/>
    <w:p w14:paraId="16CE0EC2" w14:textId="77777777" w:rsidR="008345F1" w:rsidRPr="006D2151" w:rsidRDefault="008345F1" w:rsidP="008345F1"/>
    <w:p w14:paraId="7A18DB5A" w14:textId="77777777" w:rsidR="008345F1" w:rsidRPr="006D2151" w:rsidRDefault="008345F1" w:rsidP="008345F1">
      <w:pPr>
        <w:ind w:firstLine="720"/>
      </w:pPr>
    </w:p>
    <w:p w14:paraId="26A3F259" w14:textId="77777777" w:rsidR="008345F1" w:rsidRPr="003C3B38" w:rsidRDefault="008345F1" w:rsidP="008345F1">
      <w:pPr>
        <w:ind w:firstLine="720"/>
        <w:rPr>
          <w:b/>
          <w:bCs/>
        </w:rPr>
      </w:pPr>
      <w:r w:rsidRPr="003C3B38">
        <w:rPr>
          <w:b/>
          <w:bCs/>
        </w:rPr>
        <w:t xml:space="preserve">Întocmit,                                                                </w:t>
      </w:r>
      <w:r>
        <w:rPr>
          <w:b/>
          <w:bCs/>
        </w:rPr>
        <w:t xml:space="preserve">        </w:t>
      </w:r>
      <w:r w:rsidRPr="003C3B38">
        <w:rPr>
          <w:b/>
          <w:bCs/>
        </w:rPr>
        <w:t xml:space="preserve">  </w:t>
      </w:r>
      <w:r>
        <w:rPr>
          <w:b/>
          <w:bCs/>
        </w:rPr>
        <w:t xml:space="preserve">        </w:t>
      </w:r>
      <w:r w:rsidRPr="003C3B38">
        <w:rPr>
          <w:b/>
          <w:bCs/>
        </w:rPr>
        <w:t xml:space="preserve">    Director,</w:t>
      </w:r>
    </w:p>
    <w:p w14:paraId="7A951479" w14:textId="77777777" w:rsidR="008345F1" w:rsidRPr="003C3B38" w:rsidRDefault="008345F1" w:rsidP="008345F1">
      <w:pPr>
        <w:ind w:firstLine="720"/>
        <w:rPr>
          <w:b/>
          <w:bCs/>
        </w:rPr>
      </w:pPr>
      <w:r w:rsidRPr="003C3B38">
        <w:rPr>
          <w:b/>
          <w:bCs/>
        </w:rPr>
        <w:t xml:space="preserve">Secretar Consiliul de </w:t>
      </w:r>
      <w:proofErr w:type="spellStart"/>
      <w:r w:rsidRPr="003C3B38">
        <w:rPr>
          <w:b/>
          <w:bCs/>
        </w:rPr>
        <w:t>Administratie</w:t>
      </w:r>
      <w:proofErr w:type="spellEnd"/>
      <w:r w:rsidRPr="003C3B38">
        <w:rPr>
          <w:b/>
          <w:bCs/>
        </w:rPr>
        <w:t xml:space="preserve">               </w:t>
      </w:r>
      <w:r>
        <w:rPr>
          <w:b/>
          <w:bCs/>
        </w:rPr>
        <w:t xml:space="preserve">          </w:t>
      </w:r>
      <w:r w:rsidRPr="003C3B38">
        <w:rPr>
          <w:b/>
          <w:bCs/>
        </w:rPr>
        <w:t xml:space="preserve">     Anca-Mariana BRATU</w:t>
      </w:r>
    </w:p>
    <w:p w14:paraId="443F657C" w14:textId="77777777" w:rsidR="008345F1" w:rsidRPr="003C3B38" w:rsidRDefault="008345F1" w:rsidP="008345F1">
      <w:pPr>
        <w:ind w:firstLine="720"/>
        <w:rPr>
          <w:b/>
          <w:bCs/>
        </w:rPr>
      </w:pPr>
      <w:r w:rsidRPr="003C3B38">
        <w:rPr>
          <w:b/>
          <w:bCs/>
        </w:rPr>
        <w:t>Elena Gianina BALCAN</w:t>
      </w:r>
    </w:p>
    <w:p w14:paraId="4F2525E1" w14:textId="77777777" w:rsidR="008345F1" w:rsidRPr="003C3B38" w:rsidRDefault="008345F1" w:rsidP="008345F1">
      <w:pPr>
        <w:ind w:firstLine="720"/>
        <w:rPr>
          <w:b/>
          <w:bCs/>
        </w:rPr>
      </w:pPr>
    </w:p>
    <w:p w14:paraId="7A67A629" w14:textId="77777777" w:rsidR="00000000" w:rsidRDefault="00000000"/>
    <w:sectPr w:rsidR="00731E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47B2" w14:textId="77777777" w:rsidR="00B21B0E" w:rsidRDefault="00B21B0E" w:rsidP="008345F1">
      <w:r>
        <w:separator/>
      </w:r>
    </w:p>
  </w:endnote>
  <w:endnote w:type="continuationSeparator" w:id="0">
    <w:p w14:paraId="06B21E67" w14:textId="77777777" w:rsidR="00B21B0E" w:rsidRDefault="00B21B0E" w:rsidP="0083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7F54" w14:textId="77777777" w:rsidR="00B21B0E" w:rsidRDefault="00B21B0E" w:rsidP="008345F1">
      <w:r>
        <w:separator/>
      </w:r>
    </w:p>
  </w:footnote>
  <w:footnote w:type="continuationSeparator" w:id="0">
    <w:p w14:paraId="5CA6210C" w14:textId="77777777" w:rsidR="00B21B0E" w:rsidRDefault="00B21B0E" w:rsidP="0083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7493" w14:textId="77777777" w:rsidR="008345F1" w:rsidRDefault="008345F1" w:rsidP="008345F1">
    <w:pPr>
      <w:ind w:hanging="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2AEACB6" wp14:editId="4224949D">
          <wp:simplePos x="0" y="0"/>
          <wp:positionH relativeFrom="margin">
            <wp:posOffset>4616450</wp:posOffset>
          </wp:positionH>
          <wp:positionV relativeFrom="paragraph">
            <wp:posOffset>-101600</wp:posOffset>
          </wp:positionV>
          <wp:extent cx="1842131" cy="476246"/>
          <wp:effectExtent l="0" t="0" r="6350" b="635"/>
          <wp:wrapSquare wrapText="bothSides"/>
          <wp:docPr id="710338547" name="Picture 7103385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131" cy="4762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273291">
      <w:rPr>
        <w:noProof/>
      </w:rPr>
      <w:drawing>
        <wp:anchor distT="0" distB="0" distL="114300" distR="114300" simplePos="0" relativeHeight="251659264" behindDoc="1" locked="0" layoutInCell="1" allowOverlap="1" wp14:anchorId="1066245A" wp14:editId="398D57F4">
          <wp:simplePos x="0" y="0"/>
          <wp:positionH relativeFrom="margin">
            <wp:posOffset>2731770</wp:posOffset>
          </wp:positionH>
          <wp:positionV relativeFrom="paragraph">
            <wp:posOffset>-57150</wp:posOffset>
          </wp:positionV>
          <wp:extent cx="1306195" cy="471805"/>
          <wp:effectExtent l="0" t="0" r="8255" b="4445"/>
          <wp:wrapTight wrapText="bothSides">
            <wp:wrapPolygon edited="0">
              <wp:start x="0" y="0"/>
              <wp:lineTo x="0" y="20931"/>
              <wp:lineTo x="21421" y="20931"/>
              <wp:lineTo x="21421" y="0"/>
              <wp:lineTo x="0" y="0"/>
            </wp:wrapPolygon>
          </wp:wrapTight>
          <wp:docPr id="1608875259" name="Picture 1608875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85134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ŞCOALA  GIMNAZIALĂ "DR. LUCA"                                                         </w:t>
    </w:r>
  </w:p>
  <w:p w14:paraId="27C001DF" w14:textId="77777777" w:rsidR="008345F1" w:rsidRDefault="008345F1" w:rsidP="008345F1">
    <w:pPr>
      <w:ind w:hanging="2"/>
      <w:rPr>
        <w:sz w:val="16"/>
        <w:szCs w:val="16"/>
      </w:rPr>
    </w:pPr>
    <w:r>
      <w:rPr>
        <w:b/>
        <w:sz w:val="16"/>
        <w:szCs w:val="16"/>
      </w:rPr>
      <w:t>Str. Polonă,  Nr. 22,  Tel: 0770456713</w:t>
    </w:r>
  </w:p>
  <w:p w14:paraId="0C149305" w14:textId="77777777" w:rsidR="008345F1" w:rsidRDefault="008345F1" w:rsidP="008345F1">
    <w:pPr>
      <w:ind w:hanging="2"/>
    </w:pPr>
    <w:r>
      <w:rPr>
        <w:b/>
        <w:sz w:val="16"/>
        <w:szCs w:val="16"/>
      </w:rPr>
      <w:t xml:space="preserve">E-mail: </w:t>
    </w:r>
    <w:hyperlink r:id="rId3">
      <w:r>
        <w:rPr>
          <w:color w:val="0000FF"/>
          <w:u w:val="single"/>
        </w:rPr>
        <w:t>contact@scoaladoctorluca.ro</w:t>
      </w:r>
    </w:hyperlink>
  </w:p>
  <w:p w14:paraId="6A235CF9" w14:textId="77777777" w:rsidR="008345F1" w:rsidRDefault="008345F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6A13"/>
    <w:multiLevelType w:val="multilevel"/>
    <w:tmpl w:val="45B80F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7838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9A"/>
    <w:rsid w:val="00067A4F"/>
    <w:rsid w:val="00303915"/>
    <w:rsid w:val="005D419A"/>
    <w:rsid w:val="007F6650"/>
    <w:rsid w:val="008345F1"/>
    <w:rsid w:val="009D04F0"/>
    <w:rsid w:val="00AF092B"/>
    <w:rsid w:val="00B21B0E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A3A2"/>
  <w15:chartTrackingRefBased/>
  <w15:docId w15:val="{AEF9182B-EB6C-4496-9532-95BD11DD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F1"/>
    <w:pPr>
      <w:widowControl/>
      <w:autoSpaceDE/>
      <w:autoSpaceDN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AF092B"/>
    <w:pPr>
      <w:ind w:left="1048" w:hanging="220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F092B"/>
  </w:style>
  <w:style w:type="character" w:customStyle="1" w:styleId="Titlu1Caracter">
    <w:name w:val="Titlu 1 Caracter"/>
    <w:basedOn w:val="Fontdeparagrafimplicit"/>
    <w:link w:val="Titlu1"/>
    <w:uiPriority w:val="9"/>
    <w:rsid w:val="00AF092B"/>
    <w:rPr>
      <w:rFonts w:ascii="Times New Roman" w:eastAsia="Times New Roman" w:hAnsi="Times New Roman" w:cs="Times New Roman"/>
      <w:b/>
      <w:bCs/>
      <w:lang w:val="ro-RO"/>
    </w:rPr>
  </w:style>
  <w:style w:type="paragraph" w:styleId="Titlu">
    <w:name w:val="Title"/>
    <w:basedOn w:val="Normal"/>
    <w:link w:val="TitluCaracter"/>
    <w:uiPriority w:val="10"/>
    <w:qFormat/>
    <w:rsid w:val="00AF092B"/>
    <w:pPr>
      <w:ind w:left="3391" w:right="3392"/>
      <w:jc w:val="center"/>
    </w:pPr>
    <w:rPr>
      <w:b/>
      <w:bCs/>
      <w:sz w:val="28"/>
      <w:szCs w:val="28"/>
    </w:rPr>
  </w:style>
  <w:style w:type="character" w:customStyle="1" w:styleId="TitluCaracter">
    <w:name w:val="Titlu Caracter"/>
    <w:basedOn w:val="Fontdeparagrafimplicit"/>
    <w:link w:val="Titlu"/>
    <w:uiPriority w:val="10"/>
    <w:rsid w:val="00AF092B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AF092B"/>
    <w:pPr>
      <w:spacing w:before="200"/>
      <w:ind w:left="108"/>
    </w:pPr>
  </w:style>
  <w:style w:type="character" w:customStyle="1" w:styleId="CorptextCaracter">
    <w:name w:val="Corp text Caracter"/>
    <w:basedOn w:val="Fontdeparagrafimplicit"/>
    <w:link w:val="Corptext"/>
    <w:uiPriority w:val="1"/>
    <w:rsid w:val="00AF092B"/>
    <w:rPr>
      <w:rFonts w:ascii="Times New Roman" w:eastAsia="Times New Roman" w:hAnsi="Times New Roman" w:cs="Times New Roman"/>
      <w:lang w:val="ro-RO"/>
    </w:rPr>
  </w:style>
  <w:style w:type="paragraph" w:styleId="Listparagraf">
    <w:name w:val="List Paragraph"/>
    <w:basedOn w:val="Normal"/>
    <w:uiPriority w:val="34"/>
    <w:qFormat/>
    <w:rsid w:val="00AF092B"/>
    <w:pPr>
      <w:spacing w:before="200"/>
      <w:ind w:left="108"/>
    </w:pPr>
  </w:style>
  <w:style w:type="paragraph" w:styleId="Antet">
    <w:name w:val="header"/>
    <w:basedOn w:val="Normal"/>
    <w:link w:val="AntetCaracter"/>
    <w:uiPriority w:val="99"/>
    <w:unhideWhenUsed/>
    <w:rsid w:val="008345F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345F1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8345F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345F1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coaladoctorluca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 Anca Mariana</dc:creator>
  <cp:keywords/>
  <dc:description/>
  <cp:lastModifiedBy>Bratu Anca Mariana</cp:lastModifiedBy>
  <cp:revision>2</cp:revision>
  <dcterms:created xsi:type="dcterms:W3CDTF">2024-01-26T06:36:00Z</dcterms:created>
  <dcterms:modified xsi:type="dcterms:W3CDTF">2024-01-26T06:37:00Z</dcterms:modified>
</cp:coreProperties>
</file>